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50" w:rsidRDefault="004F0F50" w:rsidP="004F0F50">
      <w:pPr>
        <w:pStyle w:val="a3"/>
        <w:jc w:val="both"/>
      </w:pPr>
      <w:r>
        <w:t>Я</w:t>
      </w:r>
      <w:r w:rsidR="00D84386" w:rsidRPr="004F0F50">
        <w:rPr>
          <w:highlight w:val="yellow"/>
        </w:rPr>
        <w:t>,</w:t>
      </w:r>
      <w:r w:rsidRPr="004F0F50">
        <w:rPr>
          <w:highlight w:val="yellow"/>
        </w:rPr>
        <w:t>__________________________</w:t>
      </w:r>
      <w:r w:rsidRPr="004F0F50">
        <w:rPr>
          <w:highlight w:val="yellow"/>
          <w:u w:val="single"/>
        </w:rPr>
        <w:t>ФИО</w:t>
      </w:r>
      <w:r w:rsidRPr="004F0F50">
        <w:rPr>
          <w:highlight w:val="yellow"/>
        </w:rPr>
        <w:t>_______________________________</w:t>
      </w:r>
      <w:r w:rsidR="00D84386">
        <w:t xml:space="preserve"> </w:t>
      </w:r>
      <w:r>
        <w:t>пользуюсь</w:t>
      </w:r>
      <w:r w:rsidR="00FB17AE">
        <w:t xml:space="preserve"> </w:t>
      </w:r>
      <w:r w:rsidR="00D84386">
        <w:t xml:space="preserve"> мастерской, находящейся по адресу Армянский пер, д</w:t>
      </w:r>
      <w:proofErr w:type="gramStart"/>
      <w:r w:rsidR="00D84386">
        <w:t>1</w:t>
      </w:r>
      <w:proofErr w:type="gramEnd"/>
      <w:r w:rsidR="00D84386">
        <w:t xml:space="preserve">/8 пом. 1 на основании договора пользования творческой мастерской, заключенном с </w:t>
      </w:r>
      <w:r w:rsidR="00D84386" w:rsidRPr="00854D8A">
        <w:rPr>
          <w:b/>
        </w:rPr>
        <w:t>региональной общественной</w:t>
      </w:r>
      <w:r w:rsidR="00D84386">
        <w:t xml:space="preserve"> </w:t>
      </w:r>
      <w:r w:rsidR="00D84386" w:rsidRPr="00CC0CBE">
        <w:rPr>
          <w:b/>
        </w:rPr>
        <w:t xml:space="preserve">организацией </w:t>
      </w:r>
      <w:r w:rsidR="00CC0CBE" w:rsidRPr="00CC0CBE">
        <w:rPr>
          <w:b/>
        </w:rPr>
        <w:t>"</w:t>
      </w:r>
      <w:r w:rsidR="00D84386" w:rsidRPr="00CC0CBE">
        <w:rPr>
          <w:b/>
        </w:rPr>
        <w:t>Московский Союз Художников</w:t>
      </w:r>
      <w:r w:rsidR="00CC0CBE" w:rsidRPr="00CC0CBE">
        <w:rPr>
          <w:b/>
        </w:rPr>
        <w:t>"</w:t>
      </w:r>
      <w:r w:rsidR="00027450">
        <w:t xml:space="preserve"> </w:t>
      </w:r>
      <w:r w:rsidR="00CC0CBE">
        <w:t>(</w:t>
      </w:r>
      <w:r w:rsidR="00CC0CBE" w:rsidRPr="00CC0CBE">
        <w:rPr>
          <w:b/>
        </w:rPr>
        <w:t>РОО "МСХ"</w:t>
      </w:r>
      <w:r w:rsidR="00CC0CBE">
        <w:t>)</w:t>
      </w:r>
      <w:r w:rsidR="00DD72F8">
        <w:t xml:space="preserve"> </w:t>
      </w:r>
      <w:r w:rsidR="00DD72F8" w:rsidRPr="00DD72F8">
        <w:rPr>
          <w:highlight w:val="yellow"/>
        </w:rPr>
        <w:t>(№_</w:t>
      </w:r>
      <w:r>
        <w:rPr>
          <w:highlight w:val="yellow"/>
        </w:rPr>
        <w:t>____</w:t>
      </w:r>
      <w:r w:rsidR="00DD72F8" w:rsidRPr="00DD72F8">
        <w:rPr>
          <w:highlight w:val="yellow"/>
        </w:rPr>
        <w:t xml:space="preserve">___ и </w:t>
      </w:r>
      <w:r>
        <w:rPr>
          <w:highlight w:val="yellow"/>
        </w:rPr>
        <w:t>______</w:t>
      </w:r>
      <w:r w:rsidR="00DD72F8" w:rsidRPr="004F0F50">
        <w:rPr>
          <w:highlight w:val="yellow"/>
          <w:u w:val="single"/>
        </w:rPr>
        <w:t>дата</w:t>
      </w:r>
      <w:r>
        <w:rPr>
          <w:highlight w:val="yellow"/>
        </w:rPr>
        <w:t>____</w:t>
      </w:r>
      <w:r w:rsidR="00DD72F8" w:rsidRPr="00DD72F8">
        <w:rPr>
          <w:highlight w:val="yellow"/>
        </w:rPr>
        <w:t>)</w:t>
      </w:r>
      <w:r w:rsidR="00D84386" w:rsidRPr="00DD72F8">
        <w:rPr>
          <w:highlight w:val="yellow"/>
        </w:rPr>
        <w:t>.</w:t>
      </w:r>
      <w:r w:rsidR="00D84386">
        <w:t xml:space="preserve"> Копии договора вывешены на дверь вышеупомянутой мастерской </w:t>
      </w:r>
      <w:r w:rsidR="00854D8A">
        <w:t xml:space="preserve">с </w:t>
      </w:r>
      <w:proofErr w:type="spellStart"/>
      <w:r w:rsidR="00B86CF4">
        <w:t>фото</w:t>
      </w:r>
      <w:r w:rsidR="00854236">
        <w:t>фиксацией</w:t>
      </w:r>
      <w:proofErr w:type="spellEnd"/>
      <w:r w:rsidR="00D84386">
        <w:t xml:space="preserve">. </w:t>
      </w:r>
    </w:p>
    <w:p w:rsidR="00D84386" w:rsidRDefault="00027450" w:rsidP="004F0F50">
      <w:pPr>
        <w:pStyle w:val="a3"/>
        <w:jc w:val="both"/>
      </w:pPr>
      <w:r>
        <w:t>Данный договор не расторгнут, и имеет законную силу. Организация, выделившая данное помещение, не ликвидировано, является юридическим лицом и продолжает свою деятельность.</w:t>
      </w:r>
    </w:p>
    <w:p w:rsidR="00027450" w:rsidRDefault="00027450" w:rsidP="004F0F50">
      <w:pPr>
        <w:pStyle w:val="a3"/>
        <w:jc w:val="both"/>
      </w:pPr>
      <w:r>
        <w:t>У</w:t>
      </w:r>
      <w:r w:rsidR="00FB17AE">
        <w:t xml:space="preserve">ведомлений о расторжении договора </w:t>
      </w:r>
      <w:r w:rsidR="00D84386">
        <w:t>от организации, с которой заключен бессрочный договор</w:t>
      </w:r>
      <w:r>
        <w:t>, не поступало</w:t>
      </w:r>
      <w:r w:rsidR="00D84386">
        <w:t>.</w:t>
      </w:r>
      <w:r w:rsidR="00DD72F8">
        <w:t xml:space="preserve"> </w:t>
      </w:r>
    </w:p>
    <w:p w:rsidR="00D84386" w:rsidRPr="00CC0CBE" w:rsidRDefault="00027450" w:rsidP="004F0F50">
      <w:pPr>
        <w:pStyle w:val="a3"/>
        <w:jc w:val="both"/>
        <w:rPr>
          <w:b/>
        </w:rPr>
      </w:pPr>
      <w:r w:rsidRPr="00CC0CBE">
        <w:rPr>
          <w:b/>
        </w:rPr>
        <w:t>П</w:t>
      </w:r>
      <w:r w:rsidR="00D84386" w:rsidRPr="00CC0CBE">
        <w:rPr>
          <w:b/>
        </w:rPr>
        <w:t>роникновение в данную мастерскую</w:t>
      </w:r>
      <w:r w:rsidRPr="00CC0CBE">
        <w:rPr>
          <w:b/>
        </w:rPr>
        <w:t xml:space="preserve"> без судебных решений, санкции прокуратуры или </w:t>
      </w:r>
      <w:r w:rsidR="00FB17AE" w:rsidRPr="00CC0CBE">
        <w:rPr>
          <w:b/>
        </w:rPr>
        <w:t>согласия законных пользователей</w:t>
      </w:r>
      <w:r w:rsidR="00D84386" w:rsidRPr="00CC0CBE">
        <w:rPr>
          <w:b/>
        </w:rPr>
        <w:t xml:space="preserve"> являются незаконными </w:t>
      </w:r>
      <w:r w:rsidRPr="00CC0CBE">
        <w:rPr>
          <w:b/>
        </w:rPr>
        <w:t xml:space="preserve">и уголовно наказуемыми. </w:t>
      </w:r>
    </w:p>
    <w:p w:rsidR="00D84386" w:rsidRDefault="00CC0CBE" w:rsidP="004F0F50">
      <w:pPr>
        <w:pStyle w:val="a3"/>
        <w:jc w:val="both"/>
      </w:pPr>
      <w:r>
        <w:t>Все претензии</w:t>
      </w:r>
      <w:r w:rsidR="00D84386">
        <w:t xml:space="preserve"> </w:t>
      </w:r>
      <w:r w:rsidR="00D84386" w:rsidRPr="00674D51">
        <w:rPr>
          <w:b/>
        </w:rPr>
        <w:t>Департамент</w:t>
      </w:r>
      <w:r w:rsidRPr="00674D51">
        <w:rPr>
          <w:b/>
        </w:rPr>
        <w:t xml:space="preserve">а городского </w:t>
      </w:r>
      <w:r w:rsidR="00D84386" w:rsidRPr="00674D51">
        <w:rPr>
          <w:b/>
        </w:rPr>
        <w:t xml:space="preserve"> имущества</w:t>
      </w:r>
      <w:r w:rsidRPr="00674D51">
        <w:rPr>
          <w:b/>
        </w:rPr>
        <w:t xml:space="preserve"> города Москвы</w:t>
      </w:r>
      <w:r>
        <w:t xml:space="preserve"> (</w:t>
      </w:r>
      <w:proofErr w:type="spellStart"/>
      <w:r w:rsidRPr="00CC0CBE">
        <w:rPr>
          <w:b/>
        </w:rPr>
        <w:t>ДГИгМ</w:t>
      </w:r>
      <w:proofErr w:type="spellEnd"/>
      <w:r>
        <w:t xml:space="preserve">) по вопросу использования данного помещения должны быть адресованы к </w:t>
      </w:r>
      <w:r w:rsidRPr="00CC0CBE">
        <w:rPr>
          <w:b/>
        </w:rPr>
        <w:t>РОО "МСХ"</w:t>
      </w:r>
      <w:r>
        <w:rPr>
          <w:b/>
        </w:rPr>
        <w:t xml:space="preserve"> </w:t>
      </w:r>
      <w:r>
        <w:t>и иметь решение арбитражного суда</w:t>
      </w:r>
      <w:r w:rsidR="00D84386">
        <w:t xml:space="preserve">. </w:t>
      </w:r>
      <w:r w:rsidR="00674D51">
        <w:t>В л</w:t>
      </w:r>
      <w:r w:rsidR="00D84386">
        <w:t>юб</w:t>
      </w:r>
      <w:r w:rsidR="00674D51">
        <w:t>ом</w:t>
      </w:r>
      <w:r w:rsidR="00D84386">
        <w:t xml:space="preserve"> друг</w:t>
      </w:r>
      <w:r w:rsidR="00674D51">
        <w:t xml:space="preserve">ом случаи, </w:t>
      </w:r>
      <w:r w:rsidR="00D84386">
        <w:t xml:space="preserve">действия направленные на освобождение помещения от законных пользователей </w:t>
      </w:r>
      <w:r>
        <w:t>подпадают под действие</w:t>
      </w:r>
      <w:r w:rsidR="00D84386">
        <w:t xml:space="preserve"> </w:t>
      </w:r>
      <w:r w:rsidR="00674D51" w:rsidRPr="00674D51">
        <w:rPr>
          <w:b/>
        </w:rPr>
        <w:t>У</w:t>
      </w:r>
      <w:r w:rsidRPr="00674D51">
        <w:rPr>
          <w:b/>
        </w:rPr>
        <w:t xml:space="preserve">головного Кодекса </w:t>
      </w:r>
      <w:r w:rsidR="00D84386" w:rsidRPr="00674D51">
        <w:rPr>
          <w:b/>
        </w:rPr>
        <w:t>РФ</w:t>
      </w:r>
      <w:r w:rsidR="00D84386">
        <w:t>.</w:t>
      </w:r>
    </w:p>
    <w:p w:rsidR="00B03762" w:rsidRDefault="00B03762" w:rsidP="004F0F50">
      <w:pPr>
        <w:pStyle w:val="a3"/>
        <w:jc w:val="both"/>
        <w:rPr>
          <w:sz w:val="40"/>
          <w:szCs w:val="40"/>
        </w:rPr>
      </w:pPr>
    </w:p>
    <w:p w:rsidR="00D84386" w:rsidRPr="00D84386" w:rsidRDefault="00D84386" w:rsidP="004F0F50">
      <w:pPr>
        <w:pStyle w:val="a3"/>
        <w:jc w:val="both"/>
        <w:rPr>
          <w:sz w:val="40"/>
          <w:szCs w:val="40"/>
        </w:rPr>
      </w:pPr>
      <w:r w:rsidRPr="00D84386">
        <w:rPr>
          <w:sz w:val="40"/>
          <w:szCs w:val="40"/>
        </w:rPr>
        <w:t xml:space="preserve">Информация для сотрудников ЧОП: </w:t>
      </w:r>
    </w:p>
    <w:p w:rsidR="00CC0CBE" w:rsidRDefault="00CC0CBE" w:rsidP="004F0F50">
      <w:pPr>
        <w:pStyle w:val="a3"/>
        <w:jc w:val="both"/>
      </w:pPr>
      <w:r>
        <w:t>В соответствии с законом РФ от 11 марта 1992 г. N 2487-I "О частной детективной и охранной деятельности в Российской Федерации" ЧОП в своей деятельно</w:t>
      </w:r>
      <w:r w:rsidR="006E5823">
        <w:t xml:space="preserve">сти </w:t>
      </w:r>
      <w:r w:rsidR="006E5823" w:rsidRPr="006E5823">
        <w:rPr>
          <w:b/>
          <w:u w:val="single"/>
        </w:rPr>
        <w:t>не может подменять функций С</w:t>
      </w:r>
      <w:r w:rsidRPr="006E5823">
        <w:rPr>
          <w:b/>
          <w:u w:val="single"/>
        </w:rPr>
        <w:t xml:space="preserve">уда, </w:t>
      </w:r>
      <w:r w:rsidR="006E5823" w:rsidRPr="006E5823">
        <w:rPr>
          <w:b/>
          <w:u w:val="single"/>
        </w:rPr>
        <w:t>службы судебных приставов и</w:t>
      </w:r>
      <w:r w:rsidR="006E5823">
        <w:rPr>
          <w:b/>
          <w:u w:val="single"/>
        </w:rPr>
        <w:t xml:space="preserve"> правоохранительных органов!</w:t>
      </w:r>
    </w:p>
    <w:p w:rsidR="006E5823" w:rsidRDefault="006E5823" w:rsidP="004F0F50">
      <w:pPr>
        <w:pStyle w:val="a3"/>
        <w:jc w:val="both"/>
      </w:pPr>
      <w:r>
        <w:t>Поэтому действия по освобождению помещений от законных пользователей имеют признаки</w:t>
      </w:r>
      <w:r w:rsidR="00695F73">
        <w:t xml:space="preserve"> </w:t>
      </w:r>
      <w:proofErr w:type="spellStart"/>
      <w:r w:rsidR="00695F73">
        <w:t>рейдерства</w:t>
      </w:r>
      <w:proofErr w:type="spellEnd"/>
      <w:r w:rsidR="00695F73">
        <w:t>,</w:t>
      </w:r>
      <w:r>
        <w:t xml:space="preserve"> подпадают под действия </w:t>
      </w:r>
      <w:r w:rsidR="00695F73" w:rsidRPr="00674D51">
        <w:rPr>
          <w:b/>
        </w:rPr>
        <w:t>У</w:t>
      </w:r>
      <w:r w:rsidRPr="00674D51">
        <w:rPr>
          <w:b/>
        </w:rPr>
        <w:t xml:space="preserve">головного </w:t>
      </w:r>
      <w:r w:rsidR="00695F73" w:rsidRPr="00674D51">
        <w:rPr>
          <w:b/>
        </w:rPr>
        <w:t>Кодекса РФ</w:t>
      </w:r>
      <w:r>
        <w:t xml:space="preserve"> и караются реальными сроками заключения.</w:t>
      </w:r>
    </w:p>
    <w:p w:rsidR="00D84386" w:rsidRDefault="00D84386" w:rsidP="004F0F50">
      <w:pPr>
        <w:pStyle w:val="a3"/>
        <w:jc w:val="both"/>
      </w:pPr>
      <w:r>
        <w:t xml:space="preserve">Сотрудники </w:t>
      </w:r>
      <w:proofErr w:type="spellStart"/>
      <w:r>
        <w:t>ЧОП</w:t>
      </w:r>
      <w:r w:rsidR="006E5823">
        <w:t>а</w:t>
      </w:r>
      <w:proofErr w:type="spellEnd"/>
      <w:r w:rsidR="00695F73">
        <w:t>, исполняющие незаконные приказы</w:t>
      </w:r>
      <w:r w:rsidR="00867878">
        <w:t xml:space="preserve"> своего</w:t>
      </w:r>
      <w:r w:rsidR="00695F73">
        <w:t xml:space="preserve"> руководства </w:t>
      </w:r>
      <w:r w:rsidR="00674D51">
        <w:t>признаются,</w:t>
      </w:r>
      <w:r w:rsidR="00695F73">
        <w:t xml:space="preserve"> как осознано </w:t>
      </w:r>
      <w:r w:rsidR="006E5823">
        <w:t xml:space="preserve">участвующие в </w:t>
      </w:r>
      <w:proofErr w:type="spellStart"/>
      <w:r w:rsidR="006E5823">
        <w:t>рейде</w:t>
      </w:r>
      <w:r w:rsidR="003F236C">
        <w:t>р</w:t>
      </w:r>
      <w:r w:rsidR="006E5823">
        <w:t>стве</w:t>
      </w:r>
      <w:proofErr w:type="spellEnd"/>
      <w:r w:rsidR="00695F73">
        <w:t xml:space="preserve"> и </w:t>
      </w:r>
      <w:r w:rsidR="006E5823">
        <w:t xml:space="preserve">несут личную уголовную ответственность с отзывом лицензии и </w:t>
      </w:r>
      <w:r w:rsidR="00695F73">
        <w:t>лишени</w:t>
      </w:r>
      <w:r w:rsidR="00867878">
        <w:t>ем</w:t>
      </w:r>
      <w:r w:rsidR="00695F73">
        <w:t xml:space="preserve"> свободы в зависимости от степени содеянного</w:t>
      </w:r>
      <w:r>
        <w:t xml:space="preserve">. </w:t>
      </w:r>
    </w:p>
    <w:p w:rsidR="00D84386" w:rsidRDefault="00D84386" w:rsidP="004F0F50">
      <w:pPr>
        <w:pStyle w:val="a3"/>
        <w:jc w:val="both"/>
      </w:pPr>
    </w:p>
    <w:p w:rsidR="00D84386" w:rsidRPr="00D84386" w:rsidRDefault="00D84386" w:rsidP="004F0F50">
      <w:pPr>
        <w:pStyle w:val="a3"/>
        <w:jc w:val="both"/>
        <w:rPr>
          <w:sz w:val="40"/>
          <w:szCs w:val="40"/>
        </w:rPr>
      </w:pPr>
      <w:r w:rsidRPr="00D84386">
        <w:rPr>
          <w:sz w:val="40"/>
          <w:szCs w:val="40"/>
        </w:rPr>
        <w:t xml:space="preserve">Информация для сотрудников полиции: </w:t>
      </w:r>
    </w:p>
    <w:p w:rsidR="00D84386" w:rsidRDefault="00D84386" w:rsidP="004F0F50">
      <w:pPr>
        <w:pStyle w:val="a3"/>
        <w:jc w:val="both"/>
      </w:pPr>
      <w:r>
        <w:t xml:space="preserve">Помещение, находящееся по </w:t>
      </w:r>
      <w:r w:rsidR="00CD20C2">
        <w:t>адресу</w:t>
      </w:r>
      <w:r>
        <w:t xml:space="preserve">: </w:t>
      </w:r>
      <w:r w:rsidR="004F0F50" w:rsidRPr="004F0F50">
        <w:rPr>
          <w:highlight w:val="yellow"/>
        </w:rPr>
        <w:t>_____________________________</w:t>
      </w:r>
      <w:r>
        <w:t xml:space="preserve"> используется художниками на законном основании. </w:t>
      </w:r>
      <w:r w:rsidR="0019201E">
        <w:t>Все необходимые д</w:t>
      </w:r>
      <w:r>
        <w:t xml:space="preserve">окументы вывешены на двери. Попытки </w:t>
      </w:r>
      <w:r w:rsidR="00CD20C2">
        <w:t xml:space="preserve">вашего </w:t>
      </w:r>
      <w:r>
        <w:t>проникновения в помещение и</w:t>
      </w:r>
      <w:r w:rsidR="00CD20C2">
        <w:t>ли его</w:t>
      </w:r>
      <w:r>
        <w:t xml:space="preserve"> вскрытия </w:t>
      </w:r>
      <w:r w:rsidR="00674D51">
        <w:t xml:space="preserve">без </w:t>
      </w:r>
      <w:r>
        <w:t>согласия пользователей</w:t>
      </w:r>
      <w:r w:rsidR="00674D51">
        <w:t xml:space="preserve"> мастерской, решений</w:t>
      </w:r>
      <w:r w:rsidR="00CD20C2">
        <w:t xml:space="preserve"> суда или санкций прокуратуры</w:t>
      </w:r>
      <w:r>
        <w:t xml:space="preserve"> являются не</w:t>
      </w:r>
      <w:r w:rsidR="00CD20C2">
        <w:t>санкционированным проникновениями, что в свою очередь влечёт уголовное наказание.</w:t>
      </w:r>
    </w:p>
    <w:p w:rsidR="00F122A7" w:rsidRDefault="005E787A" w:rsidP="004F0F50">
      <w:pPr>
        <w:pStyle w:val="a3"/>
        <w:jc w:val="both"/>
      </w:pPr>
      <w:r>
        <w:t>В случае</w:t>
      </w:r>
      <w:r w:rsidR="0019201E">
        <w:t xml:space="preserve"> прису</w:t>
      </w:r>
      <w:r>
        <w:t>тствия</w:t>
      </w:r>
      <w:r w:rsidR="00D84386">
        <w:t xml:space="preserve"> сотрудник</w:t>
      </w:r>
      <w:r w:rsidR="0019201E">
        <w:t>а</w:t>
      </w:r>
      <w:r w:rsidR="00D84386">
        <w:t xml:space="preserve"> полиции </w:t>
      </w:r>
      <w:r>
        <w:t>вовремя</w:t>
      </w:r>
      <w:r w:rsidR="00D84386">
        <w:t xml:space="preserve"> незаконно</w:t>
      </w:r>
      <w:r>
        <w:t>го</w:t>
      </w:r>
      <w:r w:rsidR="00D84386">
        <w:t xml:space="preserve"> проникновени</w:t>
      </w:r>
      <w:r>
        <w:t>я</w:t>
      </w:r>
      <w:r w:rsidR="00D84386">
        <w:t xml:space="preserve"> </w:t>
      </w:r>
      <w:r w:rsidR="0019201E">
        <w:t>третьих лиц в данное</w:t>
      </w:r>
      <w:r w:rsidR="00D84386">
        <w:t xml:space="preserve"> помещени</w:t>
      </w:r>
      <w:r w:rsidR="0019201E">
        <w:t xml:space="preserve">е </w:t>
      </w:r>
      <w:r w:rsidR="001D0C32">
        <w:t>и,</w:t>
      </w:r>
      <w:r w:rsidR="0019201E">
        <w:t xml:space="preserve"> </w:t>
      </w:r>
      <w:r w:rsidR="00D84386">
        <w:t>не пре</w:t>
      </w:r>
      <w:r w:rsidR="0019201E">
        <w:t>се</w:t>
      </w:r>
      <w:r w:rsidR="001D0C32">
        <w:t>кая</w:t>
      </w:r>
      <w:r w:rsidR="0019201E">
        <w:t xml:space="preserve"> </w:t>
      </w:r>
      <w:r w:rsidR="00CD20C2">
        <w:t>его,</w:t>
      </w:r>
      <w:r w:rsidR="00D84386">
        <w:t xml:space="preserve"> </w:t>
      </w:r>
      <w:r w:rsidR="001D0C32">
        <w:t xml:space="preserve">он будет признан судом </w:t>
      </w:r>
      <w:r w:rsidR="00CD20C2">
        <w:t>соучастником.</w:t>
      </w:r>
    </w:p>
    <w:p w:rsidR="00B03762" w:rsidRDefault="00B03762" w:rsidP="004F0F50">
      <w:pPr>
        <w:pStyle w:val="a3"/>
        <w:jc w:val="both"/>
      </w:pPr>
      <w:bookmarkStart w:id="0" w:name="_GoBack"/>
      <w:bookmarkEnd w:id="0"/>
    </w:p>
    <w:sectPr w:rsidR="00B03762" w:rsidSect="004F0F50">
      <w:pgSz w:w="11906" w:h="16838" w:code="9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86"/>
    <w:rsid w:val="00027450"/>
    <w:rsid w:val="0019201E"/>
    <w:rsid w:val="001D0C32"/>
    <w:rsid w:val="003F236C"/>
    <w:rsid w:val="004F0F50"/>
    <w:rsid w:val="005E787A"/>
    <w:rsid w:val="00674D51"/>
    <w:rsid w:val="00695F73"/>
    <w:rsid w:val="006E5823"/>
    <w:rsid w:val="00854236"/>
    <w:rsid w:val="00854D8A"/>
    <w:rsid w:val="00867878"/>
    <w:rsid w:val="00B03762"/>
    <w:rsid w:val="00B86CF4"/>
    <w:rsid w:val="00C417B4"/>
    <w:rsid w:val="00CC0CBE"/>
    <w:rsid w:val="00CD20C2"/>
    <w:rsid w:val="00D84386"/>
    <w:rsid w:val="00DD72F8"/>
    <w:rsid w:val="00F122A7"/>
    <w:rsid w:val="00F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Селена</dc:creator>
  <cp:lastModifiedBy>User</cp:lastModifiedBy>
  <cp:revision>13</cp:revision>
  <dcterms:created xsi:type="dcterms:W3CDTF">2017-01-11T08:36:00Z</dcterms:created>
  <dcterms:modified xsi:type="dcterms:W3CDTF">2017-02-10T18:53:00Z</dcterms:modified>
</cp:coreProperties>
</file>